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5/ 2023 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PRZEDSZKOLA NR 22 W RYBNIKU 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1.08.2023r.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zmiany regulaminu działania elektronicznego systemu rejestracji godzin pobytu dziecka w przedszkolu.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podstawie art.68 ust.1 pkt. Ustawy z dnia 14.12.2016  Prawo oświatowe,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się, co następuje:</w:t>
      </w:r>
    </w:p>
    <w:p w:rsidR="00AD7C47" w:rsidRDefault="00AD7C47" w:rsidP="006675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D7C47" w:rsidRDefault="00AD7C47" w:rsidP="0066755B">
      <w:pPr>
        <w:numPr>
          <w:ilvl w:val="1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zmieniony regulamin działania elektronicznego systemu rejestracji godzin pobytu dziecka w Przedszkolu nr 22 w Rybniku.</w:t>
      </w:r>
    </w:p>
    <w:p w:rsidR="00AD7C47" w:rsidRDefault="00AD7C47" w:rsidP="0066755B">
      <w:pPr>
        <w:numPr>
          <w:ilvl w:val="1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nr 1 do niniejszego zarządzenia.</w:t>
      </w:r>
    </w:p>
    <w:p w:rsidR="00AD7C47" w:rsidRPr="00AD7C47" w:rsidRDefault="00AD7C47" w:rsidP="0066755B">
      <w:pPr>
        <w:numPr>
          <w:ilvl w:val="1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wszystkich rodziców/opiekunów do zapoznania się z Regulaminem, podpisując jednocześnie stosowne oświadczenie, które stanowi załącznik nr 2 do niniejszego zarządzenia.</w:t>
      </w:r>
    </w:p>
    <w:p w:rsidR="00AD7C47" w:rsidRDefault="00AD7C47" w:rsidP="006675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D7C47" w:rsidRDefault="00AD7C47" w:rsidP="00667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Zarządzenie wchodzi w życie z dniem podpisania.</w:t>
      </w:r>
    </w:p>
    <w:p w:rsidR="00AD7C47" w:rsidRDefault="00AD7C47" w:rsidP="006675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D7C47" w:rsidRDefault="00AD7C47" w:rsidP="00667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Wykonanie zarządzenia powierza się Intendentce przedszkola</w:t>
      </w:r>
      <w:r w:rsidR="0066755B">
        <w:rPr>
          <w:rFonts w:ascii="Times New Roman" w:hAnsi="Times New Roman"/>
          <w:sz w:val="24"/>
          <w:szCs w:val="24"/>
        </w:rPr>
        <w:t>.</w:t>
      </w:r>
    </w:p>
    <w:p w:rsidR="0066755B" w:rsidRDefault="0066755B" w:rsidP="006675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66755B" w:rsidRDefault="0066755B" w:rsidP="00667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Traci moc Zarządzenie nr 11/2018 z dnia 20.11.2018r.</w:t>
      </w:r>
    </w:p>
    <w:p w:rsidR="00AD7C47" w:rsidRDefault="00AD7C47" w:rsidP="00AD7C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Dyrektor Przedszkola nr 22 w Rybniku</w:t>
      </w: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 Olga </w:t>
      </w:r>
      <w:proofErr w:type="spellStart"/>
      <w:r>
        <w:rPr>
          <w:rFonts w:ascii="Times New Roman" w:hAnsi="Times New Roman"/>
          <w:i/>
          <w:sz w:val="24"/>
          <w:szCs w:val="24"/>
        </w:rPr>
        <w:t>Wodecka-Oskroba</w:t>
      </w:r>
      <w:proofErr w:type="spellEnd"/>
    </w:p>
    <w:p w:rsidR="00AD7C47" w:rsidRDefault="00AD7C47" w:rsidP="00AD7C47">
      <w:pPr>
        <w:rPr>
          <w:sz w:val="28"/>
          <w:szCs w:val="28"/>
        </w:rPr>
      </w:pPr>
    </w:p>
    <w:p w:rsidR="00AD7C47" w:rsidRDefault="00AD7C47" w:rsidP="00AD7C47">
      <w:pPr>
        <w:rPr>
          <w:sz w:val="28"/>
          <w:szCs w:val="28"/>
        </w:rPr>
      </w:pPr>
    </w:p>
    <w:p w:rsidR="001C576D" w:rsidRDefault="001C576D" w:rsidP="00AD7C47">
      <w:pPr>
        <w:rPr>
          <w:b/>
          <w:sz w:val="28"/>
          <w:szCs w:val="28"/>
          <w:u w:val="single"/>
        </w:rPr>
      </w:pPr>
    </w:p>
    <w:p w:rsidR="00880959" w:rsidRDefault="00880959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0959" w:rsidRDefault="00880959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0959" w:rsidRDefault="00880959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1C576D">
        <w:rPr>
          <w:rFonts w:ascii="Times New Roman" w:hAnsi="Times New Roman"/>
          <w:sz w:val="24"/>
          <w:szCs w:val="24"/>
        </w:rPr>
        <w:t>1 do Zarządzenia Dyrektora nr 5/2023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REGULAMIN DZIAŁANIA ELEKTRONICZNEGO SYSTEMU REJESTRACJI GODZIN POBYTU DZIECKA W PRZEDSZKOLU NR 22 W RYBNIKU.</w:t>
      </w:r>
    </w:p>
    <w:p w:rsidR="00AD7C47" w:rsidRDefault="00AD7C47" w:rsidP="00AD7C4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Pobyt dziecka w przedszkolu rejestrowany jest w oparciu o elektroniczny system.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rybnickich przedszkolach podstawa programowa realizowana jest w godzinach                               od 8.00-13.00.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Pobyt dziecka w czasie realizacji podstawy programowej jest bezpłatny.</w:t>
      </w:r>
    </w:p>
    <w:p w:rsidR="00EB3D90" w:rsidRPr="00EB3D90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Opłata za każdą rozpoczętą godzinę poza podstawą programową wynosi 1</w:t>
      </w:r>
      <w:r w:rsidR="009B4C33">
        <w:rPr>
          <w:sz w:val="24"/>
          <w:szCs w:val="24"/>
          <w:lang w:val="pl-PL"/>
        </w:rPr>
        <w:t>,30</w:t>
      </w:r>
      <w:r w:rsidR="00410A9F">
        <w:rPr>
          <w:sz w:val="24"/>
          <w:szCs w:val="24"/>
          <w:lang w:val="pl-PL"/>
        </w:rPr>
        <w:t xml:space="preserve"> zł. </w:t>
      </w:r>
      <w:proofErr w:type="spellStart"/>
      <w:r w:rsidR="00EB3D90">
        <w:rPr>
          <w:sz w:val="24"/>
          <w:szCs w:val="24"/>
        </w:rPr>
        <w:t>Korzystanie</w:t>
      </w:r>
      <w:proofErr w:type="spellEnd"/>
      <w:r w:rsidR="00EB3D90">
        <w:rPr>
          <w:sz w:val="24"/>
          <w:szCs w:val="24"/>
        </w:rPr>
        <w:t xml:space="preserve"> </w:t>
      </w:r>
      <w:r w:rsidR="00410A9F" w:rsidRPr="00410A9F">
        <w:rPr>
          <w:sz w:val="24"/>
          <w:szCs w:val="24"/>
        </w:rPr>
        <w:t xml:space="preserve">z </w:t>
      </w:r>
      <w:proofErr w:type="spellStart"/>
      <w:r w:rsidR="00410A9F" w:rsidRPr="00410A9F">
        <w:rPr>
          <w:sz w:val="24"/>
          <w:szCs w:val="24"/>
        </w:rPr>
        <w:t>wychowania</w:t>
      </w:r>
      <w:proofErr w:type="spellEnd"/>
      <w:r w:rsidR="00410A9F" w:rsidRPr="00410A9F">
        <w:rPr>
          <w:sz w:val="24"/>
          <w:szCs w:val="24"/>
        </w:rPr>
        <w:t xml:space="preserve"> </w:t>
      </w:r>
      <w:proofErr w:type="spellStart"/>
      <w:r w:rsidR="00410A9F" w:rsidRPr="00410A9F">
        <w:rPr>
          <w:sz w:val="24"/>
          <w:szCs w:val="24"/>
        </w:rPr>
        <w:t>przedszkolnego</w:t>
      </w:r>
      <w:proofErr w:type="spellEnd"/>
      <w:r w:rsidR="00410A9F" w:rsidRPr="00410A9F">
        <w:rPr>
          <w:sz w:val="24"/>
          <w:szCs w:val="24"/>
        </w:rPr>
        <w:t xml:space="preserve"> w </w:t>
      </w:r>
      <w:proofErr w:type="spellStart"/>
      <w:r w:rsidR="00410A9F" w:rsidRPr="00410A9F">
        <w:rPr>
          <w:sz w:val="24"/>
          <w:szCs w:val="24"/>
        </w:rPr>
        <w:t>czasie</w:t>
      </w:r>
      <w:proofErr w:type="spellEnd"/>
      <w:r w:rsidR="00410A9F" w:rsidRPr="00410A9F">
        <w:rPr>
          <w:sz w:val="24"/>
          <w:szCs w:val="24"/>
        </w:rPr>
        <w:t xml:space="preserve"> </w:t>
      </w:r>
      <w:proofErr w:type="spellStart"/>
      <w:r w:rsidR="00410A9F" w:rsidRPr="00410A9F">
        <w:rPr>
          <w:sz w:val="24"/>
          <w:szCs w:val="24"/>
        </w:rPr>
        <w:t>przekraczającym</w:t>
      </w:r>
      <w:proofErr w:type="spellEnd"/>
      <w:r w:rsidR="00410A9F" w:rsidRPr="00410A9F">
        <w:rPr>
          <w:sz w:val="24"/>
          <w:szCs w:val="24"/>
        </w:rPr>
        <w:t xml:space="preserve"> </w:t>
      </w:r>
      <w:proofErr w:type="spellStart"/>
      <w:r w:rsidR="00410A9F" w:rsidRPr="00410A9F">
        <w:rPr>
          <w:sz w:val="24"/>
          <w:szCs w:val="24"/>
        </w:rPr>
        <w:t>wymiar</w:t>
      </w:r>
      <w:proofErr w:type="spellEnd"/>
      <w:r w:rsidR="00410A9F" w:rsidRPr="00410A9F">
        <w:rPr>
          <w:sz w:val="24"/>
          <w:szCs w:val="24"/>
        </w:rPr>
        <w:t xml:space="preserve"> </w:t>
      </w:r>
      <w:proofErr w:type="spellStart"/>
      <w:r w:rsidR="00410A9F" w:rsidRPr="00410A9F">
        <w:rPr>
          <w:sz w:val="24"/>
          <w:szCs w:val="24"/>
        </w:rPr>
        <w:t>zajęć</w:t>
      </w:r>
      <w:proofErr w:type="spellEnd"/>
      <w:r w:rsidR="00410A9F" w:rsidRPr="00410A9F">
        <w:rPr>
          <w:sz w:val="24"/>
          <w:szCs w:val="24"/>
        </w:rPr>
        <w:t>,</w:t>
      </w:r>
    </w:p>
    <w:p w:rsidR="00AD7C47" w:rsidRPr="00410A9F" w:rsidRDefault="00410A9F" w:rsidP="00EB3D90">
      <w:pPr>
        <w:pStyle w:val="Akapitzlist1"/>
        <w:jc w:val="both"/>
        <w:rPr>
          <w:sz w:val="24"/>
          <w:szCs w:val="24"/>
          <w:lang w:val="pl-PL"/>
        </w:rPr>
      </w:pPr>
      <w:bookmarkStart w:id="0" w:name="_GoBack"/>
      <w:bookmarkEnd w:id="0"/>
      <w:r w:rsidRPr="00410A9F">
        <w:rPr>
          <w:sz w:val="24"/>
          <w:szCs w:val="24"/>
        </w:rPr>
        <w:t xml:space="preserve">o </w:t>
      </w:r>
      <w:proofErr w:type="spellStart"/>
      <w:r w:rsidRPr="00410A9F">
        <w:rPr>
          <w:sz w:val="24"/>
          <w:szCs w:val="24"/>
        </w:rPr>
        <w:t>którym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mowa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powyżej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dzieci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objętych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wychowaniem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przedszkolnym</w:t>
      </w:r>
      <w:proofErr w:type="spellEnd"/>
      <w:r w:rsidRPr="00410A9F">
        <w:rPr>
          <w:sz w:val="24"/>
          <w:szCs w:val="24"/>
        </w:rPr>
        <w:t xml:space="preserve"> do </w:t>
      </w:r>
      <w:proofErr w:type="spellStart"/>
      <w:r w:rsidRPr="00410A9F">
        <w:rPr>
          <w:sz w:val="24"/>
          <w:szCs w:val="24"/>
        </w:rPr>
        <w:t>końca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roku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szkolnego</w:t>
      </w:r>
      <w:proofErr w:type="spellEnd"/>
      <w:r w:rsidRPr="00410A9F">
        <w:rPr>
          <w:sz w:val="24"/>
          <w:szCs w:val="24"/>
        </w:rPr>
        <w:t xml:space="preserve"> w </w:t>
      </w:r>
      <w:proofErr w:type="spellStart"/>
      <w:r w:rsidRPr="00410A9F">
        <w:rPr>
          <w:sz w:val="24"/>
          <w:szCs w:val="24"/>
        </w:rPr>
        <w:t>roku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kalendarzowym</w:t>
      </w:r>
      <w:proofErr w:type="spellEnd"/>
      <w:r w:rsidRPr="00410A9F">
        <w:rPr>
          <w:sz w:val="24"/>
          <w:szCs w:val="24"/>
        </w:rPr>
        <w:t xml:space="preserve">, w </w:t>
      </w:r>
      <w:proofErr w:type="spellStart"/>
      <w:r w:rsidRPr="00410A9F">
        <w:rPr>
          <w:sz w:val="24"/>
          <w:szCs w:val="24"/>
        </w:rPr>
        <w:t>którym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kończą</w:t>
      </w:r>
      <w:proofErr w:type="spellEnd"/>
      <w:r w:rsidRPr="00410A9F">
        <w:rPr>
          <w:sz w:val="24"/>
          <w:szCs w:val="24"/>
        </w:rPr>
        <w:t xml:space="preserve"> 6 </w:t>
      </w:r>
      <w:proofErr w:type="spellStart"/>
      <w:r w:rsidRPr="00410A9F">
        <w:rPr>
          <w:sz w:val="24"/>
          <w:szCs w:val="24"/>
        </w:rPr>
        <w:t>lat</w:t>
      </w:r>
      <w:proofErr w:type="spellEnd"/>
      <w:r w:rsidRPr="00410A9F">
        <w:rPr>
          <w:sz w:val="24"/>
          <w:szCs w:val="24"/>
        </w:rPr>
        <w:t xml:space="preserve">, jest </w:t>
      </w:r>
      <w:proofErr w:type="spellStart"/>
      <w:r w:rsidRPr="00410A9F">
        <w:rPr>
          <w:sz w:val="24"/>
          <w:szCs w:val="24"/>
        </w:rPr>
        <w:t>odpłatne</w:t>
      </w:r>
      <w:proofErr w:type="spellEnd"/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elektronicznej rejestracji czasu pobytu dziecka w przedszkolu służy dyskietka (karta zbliżeniowa).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 zapewnia każdemu dziecku jedną dyskietkę (kartę zbliżeniową) nieodpłatnie. Dyskietka (karta zbliżeniowa) ta stanowi własność przedszkola i prz</w:t>
      </w:r>
      <w:r w:rsidR="00B05D2F">
        <w:rPr>
          <w:sz w:val="24"/>
          <w:szCs w:val="24"/>
          <w:lang w:val="pl-PL"/>
        </w:rPr>
        <w:t xml:space="preserve">y </w:t>
      </w:r>
      <w:r>
        <w:rPr>
          <w:sz w:val="24"/>
          <w:szCs w:val="24"/>
          <w:lang w:val="pl-PL"/>
        </w:rPr>
        <w:t>z</w:t>
      </w:r>
      <w:r w:rsidR="00B05D2F">
        <w:rPr>
          <w:sz w:val="24"/>
          <w:szCs w:val="24"/>
          <w:lang w:val="pl-PL"/>
        </w:rPr>
        <w:t xml:space="preserve">akończeniu edukacji przedszkolnej przez dziecko, </w:t>
      </w:r>
      <w:r>
        <w:rPr>
          <w:sz w:val="24"/>
          <w:szCs w:val="24"/>
          <w:lang w:val="pl-PL"/>
        </w:rPr>
        <w:t>opiekun zobowiązany jest do jej zwrotu.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Opiek</w:t>
      </w:r>
      <w:r w:rsidR="00B05D2F">
        <w:rPr>
          <w:sz w:val="24"/>
          <w:szCs w:val="24"/>
          <w:lang w:val="pl-PL"/>
        </w:rPr>
        <w:t xml:space="preserve">un ma prawo </w:t>
      </w:r>
      <w:r>
        <w:rPr>
          <w:sz w:val="24"/>
          <w:szCs w:val="24"/>
          <w:lang w:val="pl-PL"/>
        </w:rPr>
        <w:t>zamówić dodatkowo dowolną liczbę dyskietek (kart zbliżeniowych) przypisa</w:t>
      </w:r>
      <w:r w:rsidR="00B05D2F">
        <w:rPr>
          <w:sz w:val="24"/>
          <w:szCs w:val="24"/>
          <w:lang w:val="pl-PL"/>
        </w:rPr>
        <w:t>nych do danego dziecka w cenie 1gr.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Zg</w:t>
      </w:r>
      <w:r w:rsidR="00234BBC">
        <w:rPr>
          <w:sz w:val="24"/>
          <w:szCs w:val="24"/>
          <w:lang w:val="pl-PL"/>
        </w:rPr>
        <w:t xml:space="preserve">ubienie </w:t>
      </w:r>
      <w:r>
        <w:rPr>
          <w:sz w:val="24"/>
          <w:szCs w:val="24"/>
          <w:lang w:val="pl-PL"/>
        </w:rPr>
        <w:t>dyskietki (karty zbliżenio</w:t>
      </w:r>
      <w:r w:rsidR="00BD7BBD">
        <w:rPr>
          <w:sz w:val="24"/>
          <w:szCs w:val="24"/>
          <w:lang w:val="pl-PL"/>
        </w:rPr>
        <w:t xml:space="preserve">wej) skutkuje koniecznością </w:t>
      </w:r>
      <w:r>
        <w:rPr>
          <w:sz w:val="24"/>
          <w:szCs w:val="24"/>
          <w:lang w:val="pl-PL"/>
        </w:rPr>
        <w:t>zastąpienia inną posiadaną dyskietką (kartą zbliżeniową) zarejestrowaną i aktywną w systemie.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Opiekun przyprowadzając dziecko zobowiązany jest zarejestrować na odpowiednim czytniku jego wejście a odbierając zarejestrować na drugim czytniku jego wyjście z przedszkola za pomocą dyskietki (karty zbliżeniowej) indywidualnie przydzielonej dziecku.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System nalicza opłatę za rzeczywisty pobyt dziecka miesięcznie w jednodniowych okresach rozliczeniowych.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System elektroniczny zawiera dodatkowe bezpłatne 10 minut (zwane buforem) przed wejściem i dodatkowe bezpłatne 10 minut po czasie pobytu dziecka.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pobytu  dziecka przed i po podstawie programowej oraz przed i po 10 minutowym buforze sumuje się.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uroczystości organizowanych przez przedszkole w godzinach wykraczających poza godziny deklarowane nie będzie naliczana dodatkowa opłata za pobyt dziecka. Zmiany te będą wprowadzane przez przedszkole ręcznie, bez konieczności składania wniosku przez rodzica.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Zajęciami poza podstawą programową, za które nie jest n</w:t>
      </w:r>
      <w:r w:rsidR="002E4C74">
        <w:rPr>
          <w:sz w:val="24"/>
          <w:szCs w:val="24"/>
          <w:lang w:val="pl-PL"/>
        </w:rPr>
        <w:t>aliczana opłata są religia</w:t>
      </w:r>
      <w:r>
        <w:rPr>
          <w:sz w:val="24"/>
          <w:szCs w:val="24"/>
          <w:lang w:val="pl-PL"/>
        </w:rPr>
        <w:t xml:space="preserve"> oraz pom</w:t>
      </w:r>
      <w:r w:rsidR="002E4C74">
        <w:rPr>
          <w:sz w:val="24"/>
          <w:szCs w:val="24"/>
          <w:lang w:val="pl-PL"/>
        </w:rPr>
        <w:t>oc psychologiczno-pedagogiczna/ rewalidacja.</w:t>
      </w:r>
    </w:p>
    <w:p w:rsidR="00AD7C47" w:rsidRDefault="00AD7C47" w:rsidP="00AD7C47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niedopełnienia obowiązku zarejestrowania system naliczy opłatę pobytu dziecka:</w:t>
      </w:r>
    </w:p>
    <w:p w:rsidR="00AD7C47" w:rsidRDefault="00AD7C47" w:rsidP="00AD7C47">
      <w:pPr>
        <w:pStyle w:val="Akapitzlist1"/>
        <w:numPr>
          <w:ilvl w:val="1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godziny otwarcia przedszkola, w przypadku przyprowadzenia dziecka                    do przedszkola bez elektronicznej rejestracji,</w:t>
      </w:r>
    </w:p>
    <w:p w:rsidR="00AD7C47" w:rsidRDefault="00AD7C47" w:rsidP="00AD7C47">
      <w:pPr>
        <w:pStyle w:val="Akapitzlist1"/>
        <w:numPr>
          <w:ilvl w:val="1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godziny zamknięcia przedszkola, w przypadku wyjścia dziecka                                z przedszkola bez elektronicznej rejestracji.</w:t>
      </w:r>
    </w:p>
    <w:p w:rsidR="00AD7C47" w:rsidRDefault="00AD7C47" w:rsidP="00AD7C47">
      <w:pPr>
        <w:pStyle w:val="Akapitzlist1"/>
        <w:jc w:val="both"/>
        <w:rPr>
          <w:sz w:val="24"/>
          <w:szCs w:val="24"/>
          <w:lang w:val="pl-PL"/>
        </w:rPr>
      </w:pPr>
    </w:p>
    <w:p w:rsidR="00AD7C47" w:rsidRDefault="00AD7C47" w:rsidP="006B75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6B75F2">
        <w:rPr>
          <w:rFonts w:ascii="Times New Roman" w:hAnsi="Times New Roman"/>
          <w:sz w:val="24"/>
          <w:szCs w:val="24"/>
        </w:rPr>
        <w:t>2 do Zarządzenia Dyrektora nr 5/2023</w:t>
      </w: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rodziców/ opiekunów</w:t>
      </w: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AD7C47" w:rsidRDefault="00AD7C47" w:rsidP="00AD7C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zapoznałam/em się z Regulaminem działania elektronicznego systemu rejestracji godzin pobytu dziecka w Przedszkolu nr 22 w Rybniku.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C47" w:rsidRDefault="00AD7C47" w:rsidP="00AD7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C47" w:rsidRDefault="00E81908" w:rsidP="00AD7C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Miejscowość/ data/ czytelny podpis rodziców</w:t>
      </w:r>
    </w:p>
    <w:p w:rsidR="00E81908" w:rsidRDefault="00E81908" w:rsidP="00AD7C4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AD7C47" w:rsidRDefault="00AD7C47" w:rsidP="00AD7C47">
      <w:pPr>
        <w:pStyle w:val="Akapitzlist1"/>
        <w:jc w:val="both"/>
        <w:rPr>
          <w:sz w:val="24"/>
          <w:szCs w:val="24"/>
          <w:lang w:val="pl-PL"/>
        </w:rPr>
      </w:pPr>
    </w:p>
    <w:p w:rsidR="00564B62" w:rsidRDefault="00564B62"/>
    <w:sectPr w:rsidR="0056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71B9"/>
    <w:multiLevelType w:val="hybridMultilevel"/>
    <w:tmpl w:val="B1661320"/>
    <w:lvl w:ilvl="0" w:tplc="6290C9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C2B0C"/>
    <w:multiLevelType w:val="hybridMultilevel"/>
    <w:tmpl w:val="E502F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A"/>
    <w:rsid w:val="00112A2A"/>
    <w:rsid w:val="001C576D"/>
    <w:rsid w:val="00234BBC"/>
    <w:rsid w:val="002E4C74"/>
    <w:rsid w:val="003406A2"/>
    <w:rsid w:val="00410A9F"/>
    <w:rsid w:val="00564B62"/>
    <w:rsid w:val="0066755B"/>
    <w:rsid w:val="006B75F2"/>
    <w:rsid w:val="00880959"/>
    <w:rsid w:val="009B4C33"/>
    <w:rsid w:val="00AD7C47"/>
    <w:rsid w:val="00B05D2F"/>
    <w:rsid w:val="00B80E30"/>
    <w:rsid w:val="00BD7BBD"/>
    <w:rsid w:val="00CB0218"/>
    <w:rsid w:val="00E81908"/>
    <w:rsid w:val="00E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D7D9-753C-4951-BD3A-B91E70A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C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7C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27</cp:revision>
  <dcterms:created xsi:type="dcterms:W3CDTF">2023-08-03T08:44:00Z</dcterms:created>
  <dcterms:modified xsi:type="dcterms:W3CDTF">2023-08-03T09:46:00Z</dcterms:modified>
</cp:coreProperties>
</file>