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1D" w:rsidRDefault="00770B1D" w:rsidP="00770B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do zarządzenia nr 15/2021– „Regulamin udzielania zamówień publicznych, dla których nie stosuje się przepisów ustawy Prawo zamówień publicznych”</w:t>
      </w:r>
    </w:p>
    <w:p w:rsidR="00770B1D" w:rsidRDefault="00770B1D" w:rsidP="00770B1D">
      <w:pPr>
        <w:spacing w:after="0"/>
        <w:rPr>
          <w:rFonts w:ascii="Times New Roman" w:hAnsi="Times New Roman"/>
          <w:sz w:val="24"/>
          <w:szCs w:val="24"/>
        </w:rPr>
      </w:pPr>
    </w:p>
    <w:p w:rsidR="00770B1D" w:rsidRDefault="00770B1D" w:rsidP="00770B1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</w:t>
      </w:r>
    </w:p>
    <w:p w:rsidR="00770B1D" w:rsidRDefault="00770B1D" w:rsidP="00770B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„Regulamin udzielania zamówień publicznych, dla których nie stosuje się przepisów ustawy Prawo zamówień publicznych”, zwany w dalszej części „Regulaminem”, określa zasady i tryb postępowania w przypadku udzielania zamówień publicznych, dla których nie stosuje się przepisów Prawo zamówień publicznych w Przedszkolu nr 22 w Rybniku.</w:t>
      </w:r>
    </w:p>
    <w:p w:rsidR="00770B1D" w:rsidRDefault="00770B1D" w:rsidP="00770B1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</w:t>
      </w:r>
    </w:p>
    <w:p w:rsidR="00770B1D" w:rsidRDefault="00770B1D" w:rsidP="00770B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Pracownik udzielający zamówień publicznych na zasadach określonych w „Regulaminie” powinien przestrzegać należytej staranności oraz zachowywać zasady uczciwej konkurencji oraz równego traktowania wykonawców.</w:t>
      </w:r>
    </w:p>
    <w:p w:rsidR="00770B1D" w:rsidRDefault="00770B1D" w:rsidP="00770B1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</w:t>
      </w:r>
    </w:p>
    <w:p w:rsidR="00770B1D" w:rsidRDefault="00770B1D" w:rsidP="00770B1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Zamówienia publiczne, których wartość szacunkowa netto nie przekracza równowartości kwoty 130 000 zł  , zgodnie   z planem zamówień publicznych, mogą być dokonywane na podstawie procedur określonych w „Regulaminie”, z pominięciem poszczególnych trybów udzielania zamówienia publicznego wymienionych w ustawie Prawo zamówień publicznych.</w:t>
      </w:r>
    </w:p>
    <w:p w:rsidR="00770B1D" w:rsidRDefault="00770B1D" w:rsidP="00770B1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ustalenia wartości zamówienia jest całkowite szacunkowe wynagrodzenie wykonawcy, bez podatku od towarów i usług, ustalone z należytą starannością.</w:t>
      </w:r>
    </w:p>
    <w:p w:rsidR="00770B1D" w:rsidRDefault="00770B1D" w:rsidP="00770B1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Ustalenia wartości zamówienia dokonuje się na podstawie kwot ujętych w planie finansowym, wcześniej udzielonych zamówień publicznych tego samego rodzaju, z uwzględnieniem prognozowanego na dany rok średniorocznego wskaźnika cen towarów i usług konsumpcyjnych ogółem albo na podstawie ogólnodostępnych materiałów reklamowych wykonawców.</w:t>
      </w:r>
    </w:p>
    <w:p w:rsidR="00770B1D" w:rsidRDefault="00770B1D" w:rsidP="00770B1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Ustalenia wartości zamówienia w przypadku artykułów żywnościowych dokonuje intendent, a w pozostałych przypadkach – Dyrektor.</w:t>
      </w:r>
    </w:p>
    <w:p w:rsidR="00770B1D" w:rsidRDefault="00770B1D" w:rsidP="00770B1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4.</w:t>
      </w:r>
    </w:p>
    <w:p w:rsidR="00770B1D" w:rsidRDefault="00770B1D" w:rsidP="00770B1D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Wyboru wykonawcy dokonuje się z zachowaniem zasady najlepszej efektywności. Efektywność oznacza relację pomiędzy wykorzystanymi zasobami i osiągniętymi efektami, w tym jakością. </w:t>
      </w:r>
    </w:p>
    <w:p w:rsidR="00770B1D" w:rsidRDefault="00770B1D" w:rsidP="00770B1D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wykonawcy stanowi cena. </w:t>
      </w:r>
    </w:p>
    <w:p w:rsidR="00770B1D" w:rsidRDefault="00770B1D" w:rsidP="00770B1D">
      <w:pPr>
        <w:pStyle w:val="Akapitzlist"/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5.</w:t>
      </w:r>
    </w:p>
    <w:p w:rsidR="00770B1D" w:rsidRDefault="00770B1D" w:rsidP="00770B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Postępowanie w sprawie wyboru wykonawcy zamówienia o wartości szacunkowej zamówienia nieprzekraczającej 8500,00 zł netto może być realizowane po negocjacjach z jednym wykonawcą. Decyzję w tej sprawie podejmuje Dyrektor. </w:t>
      </w:r>
    </w:p>
    <w:p w:rsidR="00770B1D" w:rsidRDefault="00770B1D" w:rsidP="00770B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Jeżeli zamówienie dotyczy dostaw lub usług, nie jest konieczna pisemna forma dokumentowania udzielenia zamówienia. Podstawą udokumentowania zamówienia będzie faktura opisana merytorycznie. </w:t>
      </w:r>
    </w:p>
    <w:p w:rsidR="00770B1D" w:rsidRDefault="00770B1D" w:rsidP="00770B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Jeżeli zamówienie dotyczy wykonania roboty budowlanej, podstawą udokumentowania udzielenia zamówienia jest umowa zawarta pomiędzy zamawiającym a wykonawcą.</w:t>
      </w:r>
    </w:p>
    <w:p w:rsidR="00770B1D" w:rsidRDefault="00770B1D" w:rsidP="00770B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 przypadku gdy wartość szacunkowa zamówienia jest większa niż 8500,00 zł netto i jest mniejsza niż 130 000,00 zł netto, wyboru wykonawcy dokonuje się zamieszczając ogłoszenie o zamówieniu wraz z dokumentami opisującymi przedmiot zamówienia w Biuletynie Informacji Publicznej. Przeprowadzenie postępowania należy udokumentować, a następnie </w:t>
      </w:r>
      <w:r>
        <w:rPr>
          <w:rFonts w:ascii="Times New Roman" w:hAnsi="Times New Roman" w:cs="Times New Roman"/>
          <w:sz w:val="24"/>
          <w:szCs w:val="24"/>
        </w:rPr>
        <w:lastRenderedPageBreak/>
        <w:t>poinformować o wyborze najkorzystniejszej oferty w Biuletynie Informacji Publicznej. Po wyborze wykonawcy należy zawrzeć pisemną umowę.</w:t>
      </w:r>
    </w:p>
    <w:p w:rsidR="00770B1D" w:rsidRDefault="00770B1D" w:rsidP="00770B1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Sondażu rynku w przypadku artykułów żywnościowych dokonuje intendent, </w:t>
      </w:r>
      <w:r>
        <w:rPr>
          <w:rFonts w:ascii="Times New Roman" w:hAnsi="Times New Roman"/>
          <w:sz w:val="24"/>
          <w:szCs w:val="24"/>
        </w:rPr>
        <w:br/>
        <w:t>a w pozostałych przypadkach – Dyrektor.</w:t>
      </w:r>
    </w:p>
    <w:p w:rsidR="00770B1D" w:rsidRDefault="00770B1D" w:rsidP="00770B1D">
      <w:pPr>
        <w:pStyle w:val="Akapitzlist"/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6.</w:t>
      </w:r>
    </w:p>
    <w:p w:rsidR="00770B1D" w:rsidRDefault="00770B1D" w:rsidP="00770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Dyrektor, po uprzednim dokonaniu opisu przedmiotu zamówienia, może udzielić pełnomocnictwa Dyrektorowi Centrum Usług Wspólnych w Rybniku do dokonania czynności związanych z przeprowadzeniem postępowania o udzielenie zamówienia publicznego. </w:t>
      </w:r>
    </w:p>
    <w:p w:rsidR="00770B1D" w:rsidRDefault="00770B1D" w:rsidP="00770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Udzielając pełnomocnictwa Dyrektor oddeleguje przynajmniej jednego pracownika do współpracy przy udzieleniu zamówienia. </w:t>
      </w:r>
    </w:p>
    <w:p w:rsidR="00770B1D" w:rsidRDefault="00770B1D" w:rsidP="00770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Dyrektor podpisuje umowę z wybranym wykonawcą na podstawie dokumentacji                          z przeprowadzonego postępowania przekazanej mu przez Dyrektora Centrum Usług Wspólnych w Rybniku</w:t>
      </w:r>
    </w:p>
    <w:p w:rsidR="00770B1D" w:rsidRDefault="00770B1D" w:rsidP="00770B1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7.</w:t>
      </w:r>
    </w:p>
    <w:p w:rsidR="00770B1D" w:rsidRDefault="00770B1D" w:rsidP="00770B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przypadkach, gdy wartość udzielonego zamówienia publicznego jednorazowo przekracza 15.000 zł netto powinna zostać sporządzona pisemna umowa.  </w:t>
      </w:r>
    </w:p>
    <w:p w:rsidR="00770B1D" w:rsidRDefault="00770B1D" w:rsidP="00770B1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8.</w:t>
      </w:r>
    </w:p>
    <w:p w:rsidR="00770B1D" w:rsidRDefault="00770B1D" w:rsidP="00770B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Projekty umów podlegają zaopiniowaniu przez prawnika CUW</w:t>
      </w:r>
    </w:p>
    <w:p w:rsidR="00770B1D" w:rsidRDefault="00770B1D" w:rsidP="00770B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9.</w:t>
      </w:r>
    </w:p>
    <w:p w:rsidR="00770B1D" w:rsidRDefault="00770B1D" w:rsidP="00770B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sporządza roczne sprawozdanie o udzielonych zamówieniach, w tym o zamówieniach wyłączonych, których wartość jest mniejsza niż 130 000,00 zł</w:t>
      </w:r>
      <w:r>
        <w:rPr>
          <w:rFonts w:ascii="Times New Roman" w:hAnsi="Times New Roman"/>
          <w:sz w:val="24"/>
          <w:szCs w:val="24"/>
        </w:rPr>
        <w:t>.</w:t>
      </w:r>
    </w:p>
    <w:p w:rsidR="00770B1D" w:rsidRDefault="00770B1D" w:rsidP="00770B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10.</w:t>
      </w:r>
    </w:p>
    <w:p w:rsidR="00770B1D" w:rsidRDefault="00770B1D" w:rsidP="00770B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spornych lub nieuregulowanych decyzję podejmuje Dyrektor</w:t>
      </w:r>
    </w:p>
    <w:p w:rsidR="00770B1D" w:rsidRDefault="00770B1D" w:rsidP="00770B1D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70B1D" w:rsidRDefault="00770B1D" w:rsidP="00770B1D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770B1D" w:rsidRDefault="00770B1D" w:rsidP="00770B1D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0B1D" w:rsidRDefault="00770B1D" w:rsidP="00770B1D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0B1D" w:rsidRDefault="00770B1D" w:rsidP="00770B1D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0B1D" w:rsidRDefault="00770B1D" w:rsidP="00770B1D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0B1D" w:rsidRDefault="00770B1D" w:rsidP="00770B1D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0B1D" w:rsidRDefault="00770B1D" w:rsidP="00770B1D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0B1D" w:rsidRDefault="00770B1D" w:rsidP="00770B1D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0B1D" w:rsidRDefault="00770B1D" w:rsidP="00770B1D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0B1D" w:rsidRDefault="00770B1D" w:rsidP="00770B1D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0B1D" w:rsidRDefault="00770B1D" w:rsidP="00770B1D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0B1D" w:rsidRDefault="00770B1D" w:rsidP="00770B1D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0B1D" w:rsidRDefault="00770B1D" w:rsidP="00770B1D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C7E70" w:rsidRDefault="00AC7E70">
      <w:bookmarkStart w:id="0" w:name="_GoBack"/>
      <w:bookmarkEnd w:id="0"/>
    </w:p>
    <w:sectPr w:rsidR="00AC7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3457A"/>
    <w:multiLevelType w:val="hybridMultilevel"/>
    <w:tmpl w:val="23BAE7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3C63BF"/>
    <w:multiLevelType w:val="hybridMultilevel"/>
    <w:tmpl w:val="48287B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A3"/>
    <w:rsid w:val="00770B1D"/>
    <w:rsid w:val="00AC7E70"/>
    <w:rsid w:val="00AE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08FA0-3DD5-4239-A876-F7FBFFA5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B1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2023-05-10T11:50:00Z</dcterms:created>
  <dcterms:modified xsi:type="dcterms:W3CDTF">2023-05-10T11:50:00Z</dcterms:modified>
</cp:coreProperties>
</file>